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4"/>
        <w:gridCol w:w="3152"/>
        <w:gridCol w:w="2534"/>
        <w:gridCol w:w="1238"/>
        <w:gridCol w:w="882"/>
      </w:tblGrid>
      <w:tr w:rsidR="00DA3CB2" w:rsidRPr="00DA3CB2" w:rsidTr="00DA3CB2">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rPr>
                <w:b/>
                <w:bCs/>
              </w:rPr>
              <w:t>序号</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rPr>
                <w:b/>
                <w:bCs/>
              </w:rPr>
              <w:t>科研项目</w:t>
            </w:r>
          </w:p>
        </w:tc>
        <w:tc>
          <w:tcPr>
            <w:tcW w:w="4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rPr>
                <w:b/>
                <w:bCs/>
              </w:rPr>
              <w:t>项目级别</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rPr>
                <w:b/>
                <w:bCs/>
              </w:rPr>
              <w:t>时间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rPr>
                <w:b/>
                <w:bCs/>
              </w:rPr>
              <w:t>负责人</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罗隐集笺注</w:t>
            </w:r>
            <w:proofErr w:type="gramEnd"/>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全国高校古籍整理研究工作委员会</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2006.10-2008.12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李定广</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 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中国左翼文学研究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国家社科基金重点项目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王富仁</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中国共产党三代领导人的文艺思想与马克思主义文艺理论的当代形态</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国家社科基金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燕</w:t>
            </w:r>
            <w:proofErr w:type="gramStart"/>
            <w:r w:rsidRPr="00DA3CB2">
              <w:t>世</w:t>
            </w:r>
            <w:proofErr w:type="gramEnd"/>
            <w:r w:rsidRPr="00DA3CB2">
              <w:t>超</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4. 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汉语方言地图集：粤东闽客方言，批准号：01GH01</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国家教育部十五规划项目子项目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2003-2005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严修鸿</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5. 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汉语比较方言学</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国家教育部重点项目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1998-2001年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林伦</w:t>
            </w:r>
            <w:proofErr w:type="gramStart"/>
            <w:r w:rsidRPr="00DA3CB2">
              <w:t>伦</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6. 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当代审美文化研究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国家教育部重点项目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1997已结题</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文艺学课题组</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7. 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菲律宾华文文学研究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国家社科青年基金项目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1998年已结题</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吴奕锜</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8. 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全先秦两汉魏晋六朝文</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全国高校古籍整理研究工作委员会</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刘坤生</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9. 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新国学研究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广东省教育厅重点项目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王富仁</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21世纪外语创新人才的知识能力结构研究(粤高教厅&lt;99&gt;76号)</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广东省高教厅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2000-2002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陆魁秋</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21世纪外语人才的知识能力结构</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广东省高教厅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2000-2001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熊金才</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古代审美文化研究(98SJA750006)</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广东省高教厅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1998-2000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於</w:t>
            </w:r>
            <w:proofErr w:type="gramEnd"/>
            <w:r w:rsidRPr="00DA3CB2">
              <w:t>贤德</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中国古代审美文化研究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广东省高教厅社科专案</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1998-2000年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於</w:t>
            </w:r>
            <w:proofErr w:type="gramEnd"/>
            <w:r w:rsidRPr="00DA3CB2">
              <w:t>贤德</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形声字声符</w:t>
            </w:r>
            <w:proofErr w:type="gramStart"/>
            <w:r w:rsidRPr="00DA3CB2">
              <w:t>示源功能</w:t>
            </w:r>
            <w:proofErr w:type="gramEnd"/>
            <w:r w:rsidRPr="00DA3CB2">
              <w:t>研究（01SJC740003）</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广东省教育厅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2001-2003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曾昭聪</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新移民文学研究（00SIA750005）</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广东省教育厅</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2001-2002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吴奕锜</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粤</w:t>
            </w:r>
            <w:proofErr w:type="gramStart"/>
            <w:r w:rsidRPr="00DA3CB2">
              <w:t>东方言</w:t>
            </w:r>
            <w:proofErr w:type="gramEnd"/>
            <w:r w:rsidRPr="00DA3CB2">
              <w:t>调查报告</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广东省九五社科规划重点项目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1997-2001年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潘家懿</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中国传统文化与社会主义精神文明</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广东省九五社科规划重点项目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1997-2000年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陈桐生</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海外华文文学史</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广东省社科规划项目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1997-1999年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陈贤茂</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改革开放以来粤东语言生活的及发展趋势（02G 95）</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广东省社科基金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2002-2003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林伦</w:t>
            </w:r>
            <w:proofErr w:type="gramStart"/>
            <w:r w:rsidRPr="00DA3CB2">
              <w:t>伦</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五四新文化与新国学</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广东省社科基金项目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陈方竞</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客家方言历史层次研究，批准号：03/04H1-09</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广东省社科基金项目</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2004-2006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严修鸿</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经济特区文化建设</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广东省厅十大</w:t>
            </w:r>
            <w:proofErr w:type="gramEnd"/>
            <w:r w:rsidRPr="00DA3CB2">
              <w:t>社科专案子专案</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1997-2000年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於</w:t>
            </w:r>
            <w:proofErr w:type="gramEnd"/>
            <w:r w:rsidRPr="00DA3CB2">
              <w:t>贤德</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现代化过程中的潮汕审美文化（01T01）</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广东省哲学社会科学规划特别委托项目子课题</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2001-2003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於</w:t>
            </w:r>
            <w:proofErr w:type="gramEnd"/>
            <w:r w:rsidRPr="00DA3CB2">
              <w:t>贤德</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lastRenderedPageBreak/>
              <w:t>24.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潮汕文化与现代化建设（01T01）</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广东省哲学社会科学规划特别委托项目子课题</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2001-2003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林伦</w:t>
            </w:r>
            <w:proofErr w:type="gramStart"/>
            <w:r w:rsidRPr="00DA3CB2">
              <w:t>伦</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典籍英译的文体研究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横向</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1998-2002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卓振英</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文学话语与文化话语的关系</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2002-2005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彭世勇</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文学文本与文化话语</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2002-2005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彭世勇</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美国现当代华裔文学</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2002-2003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李贵苍</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29.</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文本、语境及意义：</w:t>
            </w:r>
            <w:proofErr w:type="gramStart"/>
            <w:r w:rsidRPr="00DA3CB2">
              <w:t>欧美现</w:t>
            </w:r>
            <w:proofErr w:type="gramEnd"/>
            <w:r w:rsidRPr="00DA3CB2">
              <w:t>当代文学批评</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2002-2003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李贵苍</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30.</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汉诗英译</w:t>
            </w:r>
            <w:proofErr w:type="gramEnd"/>
            <w:r w:rsidRPr="00DA3CB2">
              <w:t>史论</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2000-2002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卓振英</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31.</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英语应用能力培养研究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2000-2002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proofErr w:type="gramStart"/>
            <w:r w:rsidRPr="00DA3CB2">
              <w:t>卓振英</w:t>
            </w:r>
            <w:proofErr w:type="gramEnd"/>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32.</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现代英语语言与文化研究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2000-2002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庄和诚</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33.</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英语文化与翻译关系</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1999-2001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庄和诚</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34.</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计算语言学</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1999-2001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李韧之</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35.</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外语市场价值与外语教学改革</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1999-2000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熊金才</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36.</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面向21世纪的英语素质教育的教学内容及方法的改革</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1999-2000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李杰</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37.</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英语俗语源的研究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校级</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1999-2000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庄和诚</w:t>
            </w:r>
          </w:p>
        </w:tc>
      </w:tr>
      <w:tr w:rsidR="00DA3CB2" w:rsidRPr="00DA3CB2" w:rsidTr="00DA3C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38.</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荒诞派戏剧研究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中佛罗里达大学英语系DR.MURPHY</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2001-2003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3CB2" w:rsidRPr="00DA3CB2" w:rsidRDefault="00DA3CB2" w:rsidP="00DA3CB2">
            <w:r w:rsidRPr="00DA3CB2">
              <w:t>李贵苍</w:t>
            </w:r>
          </w:p>
        </w:tc>
      </w:tr>
    </w:tbl>
    <w:p w:rsidR="006A673D" w:rsidRPr="00AE5792" w:rsidRDefault="006A673D" w:rsidP="00AE5792">
      <w:bookmarkStart w:id="0" w:name="_GoBack"/>
      <w:bookmarkEnd w:id="0"/>
    </w:p>
    <w:sectPr w:rsidR="006A673D" w:rsidRPr="00AE5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6E"/>
    <w:rsid w:val="0015136E"/>
    <w:rsid w:val="006A673D"/>
    <w:rsid w:val="006B0B41"/>
    <w:rsid w:val="00AE5792"/>
    <w:rsid w:val="00DA3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BC84F-AB67-4A5D-9638-A79E85C5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513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2814">
      <w:bodyDiv w:val="1"/>
      <w:marLeft w:val="0"/>
      <w:marRight w:val="0"/>
      <w:marTop w:val="0"/>
      <w:marBottom w:val="0"/>
      <w:divBdr>
        <w:top w:val="none" w:sz="0" w:space="0" w:color="auto"/>
        <w:left w:val="none" w:sz="0" w:space="0" w:color="auto"/>
        <w:bottom w:val="none" w:sz="0" w:space="0" w:color="auto"/>
        <w:right w:val="none" w:sz="0" w:space="0" w:color="auto"/>
      </w:divBdr>
      <w:divsChild>
        <w:div w:id="229728356">
          <w:marLeft w:val="0"/>
          <w:marRight w:val="0"/>
          <w:marTop w:val="0"/>
          <w:marBottom w:val="0"/>
          <w:divBdr>
            <w:top w:val="none" w:sz="0" w:space="0" w:color="auto"/>
            <w:left w:val="none" w:sz="0" w:space="0" w:color="auto"/>
            <w:bottom w:val="none" w:sz="0" w:space="0" w:color="auto"/>
            <w:right w:val="none" w:sz="0" w:space="0" w:color="auto"/>
          </w:divBdr>
        </w:div>
        <w:div w:id="2024673213">
          <w:marLeft w:val="0"/>
          <w:marRight w:val="0"/>
          <w:marTop w:val="0"/>
          <w:marBottom w:val="0"/>
          <w:divBdr>
            <w:top w:val="none" w:sz="0" w:space="0" w:color="auto"/>
            <w:left w:val="none" w:sz="0" w:space="0" w:color="auto"/>
            <w:bottom w:val="none" w:sz="0" w:space="0" w:color="auto"/>
            <w:right w:val="none" w:sz="0" w:space="0" w:color="auto"/>
          </w:divBdr>
        </w:div>
      </w:divsChild>
    </w:div>
    <w:div w:id="624047601">
      <w:bodyDiv w:val="1"/>
      <w:marLeft w:val="0"/>
      <w:marRight w:val="0"/>
      <w:marTop w:val="0"/>
      <w:marBottom w:val="0"/>
      <w:divBdr>
        <w:top w:val="none" w:sz="0" w:space="0" w:color="auto"/>
        <w:left w:val="none" w:sz="0" w:space="0" w:color="auto"/>
        <w:bottom w:val="none" w:sz="0" w:space="0" w:color="auto"/>
        <w:right w:val="none" w:sz="0" w:space="0" w:color="auto"/>
      </w:divBdr>
      <w:divsChild>
        <w:div w:id="362365950">
          <w:marLeft w:val="0"/>
          <w:marRight w:val="0"/>
          <w:marTop w:val="0"/>
          <w:marBottom w:val="0"/>
          <w:divBdr>
            <w:top w:val="none" w:sz="0" w:space="0" w:color="auto"/>
            <w:left w:val="none" w:sz="0" w:space="0" w:color="auto"/>
            <w:bottom w:val="none" w:sz="0" w:space="0" w:color="auto"/>
            <w:right w:val="none" w:sz="0" w:space="0" w:color="auto"/>
          </w:divBdr>
        </w:div>
        <w:div w:id="200868843">
          <w:marLeft w:val="0"/>
          <w:marRight w:val="0"/>
          <w:marTop w:val="0"/>
          <w:marBottom w:val="0"/>
          <w:divBdr>
            <w:top w:val="none" w:sz="0" w:space="0" w:color="auto"/>
            <w:left w:val="none" w:sz="0" w:space="0" w:color="auto"/>
            <w:bottom w:val="none" w:sz="0" w:space="0" w:color="auto"/>
            <w:right w:val="none" w:sz="0" w:space="0" w:color="auto"/>
          </w:divBdr>
        </w:div>
      </w:divsChild>
    </w:div>
    <w:div w:id="1057508900">
      <w:bodyDiv w:val="1"/>
      <w:marLeft w:val="0"/>
      <w:marRight w:val="0"/>
      <w:marTop w:val="0"/>
      <w:marBottom w:val="0"/>
      <w:divBdr>
        <w:top w:val="none" w:sz="0" w:space="0" w:color="auto"/>
        <w:left w:val="none" w:sz="0" w:space="0" w:color="auto"/>
        <w:bottom w:val="none" w:sz="0" w:space="0" w:color="auto"/>
        <w:right w:val="none" w:sz="0" w:space="0" w:color="auto"/>
      </w:divBdr>
      <w:divsChild>
        <w:div w:id="891307322">
          <w:marLeft w:val="0"/>
          <w:marRight w:val="0"/>
          <w:marTop w:val="0"/>
          <w:marBottom w:val="0"/>
          <w:divBdr>
            <w:top w:val="none" w:sz="0" w:space="0" w:color="auto"/>
            <w:left w:val="none" w:sz="0" w:space="0" w:color="auto"/>
            <w:bottom w:val="none" w:sz="0" w:space="0" w:color="auto"/>
            <w:right w:val="none" w:sz="0" w:space="0" w:color="auto"/>
          </w:divBdr>
        </w:div>
        <w:div w:id="1825076789">
          <w:marLeft w:val="0"/>
          <w:marRight w:val="0"/>
          <w:marTop w:val="0"/>
          <w:marBottom w:val="0"/>
          <w:divBdr>
            <w:top w:val="none" w:sz="0" w:space="0" w:color="auto"/>
            <w:left w:val="none" w:sz="0" w:space="0" w:color="auto"/>
            <w:bottom w:val="none" w:sz="0" w:space="0" w:color="auto"/>
            <w:right w:val="none" w:sz="0" w:space="0" w:color="auto"/>
          </w:divBdr>
        </w:div>
      </w:divsChild>
    </w:div>
    <w:div w:id="1362902673">
      <w:bodyDiv w:val="1"/>
      <w:marLeft w:val="0"/>
      <w:marRight w:val="0"/>
      <w:marTop w:val="0"/>
      <w:marBottom w:val="0"/>
      <w:divBdr>
        <w:top w:val="none" w:sz="0" w:space="0" w:color="auto"/>
        <w:left w:val="none" w:sz="0" w:space="0" w:color="auto"/>
        <w:bottom w:val="none" w:sz="0" w:space="0" w:color="auto"/>
        <w:right w:val="none" w:sz="0" w:space="0" w:color="auto"/>
      </w:divBdr>
      <w:divsChild>
        <w:div w:id="1688675587">
          <w:marLeft w:val="0"/>
          <w:marRight w:val="0"/>
          <w:marTop w:val="0"/>
          <w:marBottom w:val="0"/>
          <w:divBdr>
            <w:top w:val="none" w:sz="0" w:space="0" w:color="auto"/>
            <w:left w:val="none" w:sz="0" w:space="0" w:color="auto"/>
            <w:bottom w:val="none" w:sz="0" w:space="0" w:color="auto"/>
            <w:right w:val="none" w:sz="0" w:space="0" w:color="auto"/>
          </w:divBdr>
        </w:div>
        <w:div w:id="78870930">
          <w:marLeft w:val="0"/>
          <w:marRight w:val="0"/>
          <w:marTop w:val="0"/>
          <w:marBottom w:val="0"/>
          <w:divBdr>
            <w:top w:val="none" w:sz="0" w:space="0" w:color="auto"/>
            <w:left w:val="none" w:sz="0" w:space="0" w:color="auto"/>
            <w:bottom w:val="none" w:sz="0" w:space="0" w:color="auto"/>
            <w:right w:val="none" w:sz="0" w:space="0" w:color="auto"/>
          </w:divBdr>
        </w:div>
        <w:div w:id="48843575">
          <w:marLeft w:val="0"/>
          <w:marRight w:val="0"/>
          <w:marTop w:val="0"/>
          <w:marBottom w:val="0"/>
          <w:divBdr>
            <w:top w:val="none" w:sz="0" w:space="0" w:color="auto"/>
            <w:left w:val="none" w:sz="0" w:space="0" w:color="auto"/>
            <w:bottom w:val="none" w:sz="0" w:space="0" w:color="auto"/>
            <w:right w:val="none" w:sz="0" w:space="0" w:color="auto"/>
          </w:divBdr>
        </w:div>
        <w:div w:id="309402117">
          <w:marLeft w:val="0"/>
          <w:marRight w:val="0"/>
          <w:marTop w:val="0"/>
          <w:marBottom w:val="0"/>
          <w:divBdr>
            <w:top w:val="none" w:sz="0" w:space="0" w:color="auto"/>
            <w:left w:val="none" w:sz="0" w:space="0" w:color="auto"/>
            <w:bottom w:val="none" w:sz="0" w:space="0" w:color="auto"/>
            <w:right w:val="none" w:sz="0" w:space="0" w:color="auto"/>
          </w:divBdr>
        </w:div>
        <w:div w:id="781726662">
          <w:marLeft w:val="0"/>
          <w:marRight w:val="0"/>
          <w:marTop w:val="0"/>
          <w:marBottom w:val="0"/>
          <w:divBdr>
            <w:top w:val="none" w:sz="0" w:space="0" w:color="auto"/>
            <w:left w:val="none" w:sz="0" w:space="0" w:color="auto"/>
            <w:bottom w:val="none" w:sz="0" w:space="0" w:color="auto"/>
            <w:right w:val="none" w:sz="0" w:space="0" w:color="auto"/>
          </w:divBdr>
        </w:div>
        <w:div w:id="1043868255">
          <w:marLeft w:val="0"/>
          <w:marRight w:val="0"/>
          <w:marTop w:val="0"/>
          <w:marBottom w:val="0"/>
          <w:divBdr>
            <w:top w:val="none" w:sz="0" w:space="0" w:color="auto"/>
            <w:left w:val="none" w:sz="0" w:space="0" w:color="auto"/>
            <w:bottom w:val="none" w:sz="0" w:space="0" w:color="auto"/>
            <w:right w:val="none" w:sz="0" w:space="0" w:color="auto"/>
          </w:divBdr>
        </w:div>
        <w:div w:id="326133553">
          <w:marLeft w:val="0"/>
          <w:marRight w:val="0"/>
          <w:marTop w:val="0"/>
          <w:marBottom w:val="0"/>
          <w:divBdr>
            <w:top w:val="none" w:sz="0" w:space="0" w:color="auto"/>
            <w:left w:val="none" w:sz="0" w:space="0" w:color="auto"/>
            <w:bottom w:val="none" w:sz="0" w:space="0" w:color="auto"/>
            <w:right w:val="none" w:sz="0" w:space="0" w:color="auto"/>
          </w:divBdr>
        </w:div>
        <w:div w:id="1538084345">
          <w:marLeft w:val="0"/>
          <w:marRight w:val="0"/>
          <w:marTop w:val="0"/>
          <w:marBottom w:val="0"/>
          <w:divBdr>
            <w:top w:val="none" w:sz="0" w:space="0" w:color="auto"/>
            <w:left w:val="none" w:sz="0" w:space="0" w:color="auto"/>
            <w:bottom w:val="none" w:sz="0" w:space="0" w:color="auto"/>
            <w:right w:val="none" w:sz="0" w:space="0" w:color="auto"/>
          </w:divBdr>
        </w:div>
        <w:div w:id="2017225730">
          <w:marLeft w:val="0"/>
          <w:marRight w:val="0"/>
          <w:marTop w:val="0"/>
          <w:marBottom w:val="0"/>
          <w:divBdr>
            <w:top w:val="none" w:sz="0" w:space="0" w:color="auto"/>
            <w:left w:val="none" w:sz="0" w:space="0" w:color="auto"/>
            <w:bottom w:val="none" w:sz="0" w:space="0" w:color="auto"/>
            <w:right w:val="none" w:sz="0" w:space="0" w:color="auto"/>
          </w:divBdr>
        </w:div>
        <w:div w:id="873617942">
          <w:marLeft w:val="0"/>
          <w:marRight w:val="0"/>
          <w:marTop w:val="0"/>
          <w:marBottom w:val="0"/>
          <w:divBdr>
            <w:top w:val="none" w:sz="0" w:space="0" w:color="auto"/>
            <w:left w:val="none" w:sz="0" w:space="0" w:color="auto"/>
            <w:bottom w:val="none" w:sz="0" w:space="0" w:color="auto"/>
            <w:right w:val="none" w:sz="0" w:space="0" w:color="auto"/>
          </w:divBdr>
        </w:div>
        <w:div w:id="526142297">
          <w:marLeft w:val="0"/>
          <w:marRight w:val="0"/>
          <w:marTop w:val="0"/>
          <w:marBottom w:val="0"/>
          <w:divBdr>
            <w:top w:val="none" w:sz="0" w:space="0" w:color="auto"/>
            <w:left w:val="none" w:sz="0" w:space="0" w:color="auto"/>
            <w:bottom w:val="none" w:sz="0" w:space="0" w:color="auto"/>
            <w:right w:val="none" w:sz="0" w:space="0" w:color="auto"/>
          </w:divBdr>
        </w:div>
        <w:div w:id="611858528">
          <w:marLeft w:val="0"/>
          <w:marRight w:val="0"/>
          <w:marTop w:val="0"/>
          <w:marBottom w:val="0"/>
          <w:divBdr>
            <w:top w:val="none" w:sz="0" w:space="0" w:color="auto"/>
            <w:left w:val="none" w:sz="0" w:space="0" w:color="auto"/>
            <w:bottom w:val="none" w:sz="0" w:space="0" w:color="auto"/>
            <w:right w:val="none" w:sz="0" w:space="0" w:color="auto"/>
          </w:divBdr>
        </w:div>
        <w:div w:id="1220090937">
          <w:marLeft w:val="0"/>
          <w:marRight w:val="0"/>
          <w:marTop w:val="0"/>
          <w:marBottom w:val="0"/>
          <w:divBdr>
            <w:top w:val="none" w:sz="0" w:space="0" w:color="auto"/>
            <w:left w:val="none" w:sz="0" w:space="0" w:color="auto"/>
            <w:bottom w:val="none" w:sz="0" w:space="0" w:color="auto"/>
            <w:right w:val="none" w:sz="0" w:space="0" w:color="auto"/>
          </w:divBdr>
        </w:div>
        <w:div w:id="1477137975">
          <w:marLeft w:val="0"/>
          <w:marRight w:val="0"/>
          <w:marTop w:val="0"/>
          <w:marBottom w:val="0"/>
          <w:divBdr>
            <w:top w:val="none" w:sz="0" w:space="0" w:color="auto"/>
            <w:left w:val="none" w:sz="0" w:space="0" w:color="auto"/>
            <w:bottom w:val="none" w:sz="0" w:space="0" w:color="auto"/>
            <w:right w:val="none" w:sz="0" w:space="0" w:color="auto"/>
          </w:divBdr>
        </w:div>
        <w:div w:id="418019340">
          <w:marLeft w:val="0"/>
          <w:marRight w:val="0"/>
          <w:marTop w:val="0"/>
          <w:marBottom w:val="0"/>
          <w:divBdr>
            <w:top w:val="none" w:sz="0" w:space="0" w:color="auto"/>
            <w:left w:val="none" w:sz="0" w:space="0" w:color="auto"/>
            <w:bottom w:val="none" w:sz="0" w:space="0" w:color="auto"/>
            <w:right w:val="none" w:sz="0" w:space="0" w:color="auto"/>
          </w:divBdr>
        </w:div>
        <w:div w:id="253172933">
          <w:marLeft w:val="0"/>
          <w:marRight w:val="0"/>
          <w:marTop w:val="0"/>
          <w:marBottom w:val="0"/>
          <w:divBdr>
            <w:top w:val="none" w:sz="0" w:space="0" w:color="auto"/>
            <w:left w:val="none" w:sz="0" w:space="0" w:color="auto"/>
            <w:bottom w:val="none" w:sz="0" w:space="0" w:color="auto"/>
            <w:right w:val="none" w:sz="0" w:space="0" w:color="auto"/>
          </w:divBdr>
        </w:div>
        <w:div w:id="1006447106">
          <w:marLeft w:val="0"/>
          <w:marRight w:val="0"/>
          <w:marTop w:val="0"/>
          <w:marBottom w:val="0"/>
          <w:divBdr>
            <w:top w:val="none" w:sz="0" w:space="0" w:color="auto"/>
            <w:left w:val="none" w:sz="0" w:space="0" w:color="auto"/>
            <w:bottom w:val="none" w:sz="0" w:space="0" w:color="auto"/>
            <w:right w:val="none" w:sz="0" w:space="0" w:color="auto"/>
          </w:divBdr>
        </w:div>
        <w:div w:id="616109829">
          <w:marLeft w:val="0"/>
          <w:marRight w:val="0"/>
          <w:marTop w:val="0"/>
          <w:marBottom w:val="0"/>
          <w:divBdr>
            <w:top w:val="none" w:sz="0" w:space="0" w:color="auto"/>
            <w:left w:val="none" w:sz="0" w:space="0" w:color="auto"/>
            <w:bottom w:val="none" w:sz="0" w:space="0" w:color="auto"/>
            <w:right w:val="none" w:sz="0" w:space="0" w:color="auto"/>
          </w:divBdr>
        </w:div>
        <w:div w:id="789130967">
          <w:marLeft w:val="0"/>
          <w:marRight w:val="0"/>
          <w:marTop w:val="0"/>
          <w:marBottom w:val="0"/>
          <w:divBdr>
            <w:top w:val="none" w:sz="0" w:space="0" w:color="auto"/>
            <w:left w:val="none" w:sz="0" w:space="0" w:color="auto"/>
            <w:bottom w:val="none" w:sz="0" w:space="0" w:color="auto"/>
            <w:right w:val="none" w:sz="0" w:space="0" w:color="auto"/>
          </w:divBdr>
        </w:div>
        <w:div w:id="298808995">
          <w:marLeft w:val="0"/>
          <w:marRight w:val="0"/>
          <w:marTop w:val="0"/>
          <w:marBottom w:val="0"/>
          <w:divBdr>
            <w:top w:val="none" w:sz="0" w:space="0" w:color="auto"/>
            <w:left w:val="none" w:sz="0" w:space="0" w:color="auto"/>
            <w:bottom w:val="none" w:sz="0" w:space="0" w:color="auto"/>
            <w:right w:val="none" w:sz="0" w:space="0" w:color="auto"/>
          </w:divBdr>
        </w:div>
        <w:div w:id="1745446658">
          <w:marLeft w:val="0"/>
          <w:marRight w:val="0"/>
          <w:marTop w:val="0"/>
          <w:marBottom w:val="0"/>
          <w:divBdr>
            <w:top w:val="none" w:sz="0" w:space="0" w:color="auto"/>
            <w:left w:val="none" w:sz="0" w:space="0" w:color="auto"/>
            <w:bottom w:val="none" w:sz="0" w:space="0" w:color="auto"/>
            <w:right w:val="none" w:sz="0" w:space="0" w:color="auto"/>
          </w:divBdr>
        </w:div>
        <w:div w:id="1351447557">
          <w:marLeft w:val="0"/>
          <w:marRight w:val="0"/>
          <w:marTop w:val="0"/>
          <w:marBottom w:val="0"/>
          <w:divBdr>
            <w:top w:val="none" w:sz="0" w:space="0" w:color="auto"/>
            <w:left w:val="none" w:sz="0" w:space="0" w:color="auto"/>
            <w:bottom w:val="none" w:sz="0" w:space="0" w:color="auto"/>
            <w:right w:val="none" w:sz="0" w:space="0" w:color="auto"/>
          </w:divBdr>
        </w:div>
        <w:div w:id="152768097">
          <w:marLeft w:val="0"/>
          <w:marRight w:val="0"/>
          <w:marTop w:val="0"/>
          <w:marBottom w:val="0"/>
          <w:divBdr>
            <w:top w:val="none" w:sz="0" w:space="0" w:color="auto"/>
            <w:left w:val="none" w:sz="0" w:space="0" w:color="auto"/>
            <w:bottom w:val="none" w:sz="0" w:space="0" w:color="auto"/>
            <w:right w:val="none" w:sz="0" w:space="0" w:color="auto"/>
          </w:divBdr>
        </w:div>
        <w:div w:id="721178084">
          <w:marLeft w:val="0"/>
          <w:marRight w:val="0"/>
          <w:marTop w:val="0"/>
          <w:marBottom w:val="0"/>
          <w:divBdr>
            <w:top w:val="none" w:sz="0" w:space="0" w:color="auto"/>
            <w:left w:val="none" w:sz="0" w:space="0" w:color="auto"/>
            <w:bottom w:val="none" w:sz="0" w:space="0" w:color="auto"/>
            <w:right w:val="none" w:sz="0" w:space="0" w:color="auto"/>
          </w:divBdr>
        </w:div>
        <w:div w:id="1151286588">
          <w:marLeft w:val="0"/>
          <w:marRight w:val="0"/>
          <w:marTop w:val="0"/>
          <w:marBottom w:val="0"/>
          <w:divBdr>
            <w:top w:val="none" w:sz="0" w:space="0" w:color="auto"/>
            <w:left w:val="none" w:sz="0" w:space="0" w:color="auto"/>
            <w:bottom w:val="none" w:sz="0" w:space="0" w:color="auto"/>
            <w:right w:val="none" w:sz="0" w:space="0" w:color="auto"/>
          </w:divBdr>
        </w:div>
        <w:div w:id="1160075114">
          <w:marLeft w:val="0"/>
          <w:marRight w:val="0"/>
          <w:marTop w:val="0"/>
          <w:marBottom w:val="0"/>
          <w:divBdr>
            <w:top w:val="none" w:sz="0" w:space="0" w:color="auto"/>
            <w:left w:val="none" w:sz="0" w:space="0" w:color="auto"/>
            <w:bottom w:val="none" w:sz="0" w:space="0" w:color="auto"/>
            <w:right w:val="none" w:sz="0" w:space="0" w:color="auto"/>
          </w:divBdr>
        </w:div>
        <w:div w:id="451705601">
          <w:marLeft w:val="0"/>
          <w:marRight w:val="0"/>
          <w:marTop w:val="0"/>
          <w:marBottom w:val="0"/>
          <w:divBdr>
            <w:top w:val="none" w:sz="0" w:space="0" w:color="auto"/>
            <w:left w:val="none" w:sz="0" w:space="0" w:color="auto"/>
            <w:bottom w:val="none" w:sz="0" w:space="0" w:color="auto"/>
            <w:right w:val="none" w:sz="0" w:space="0" w:color="auto"/>
          </w:divBdr>
        </w:div>
        <w:div w:id="1905874913">
          <w:marLeft w:val="0"/>
          <w:marRight w:val="0"/>
          <w:marTop w:val="0"/>
          <w:marBottom w:val="0"/>
          <w:divBdr>
            <w:top w:val="none" w:sz="0" w:space="0" w:color="auto"/>
            <w:left w:val="none" w:sz="0" w:space="0" w:color="auto"/>
            <w:bottom w:val="none" w:sz="0" w:space="0" w:color="auto"/>
            <w:right w:val="none" w:sz="0" w:space="0" w:color="auto"/>
          </w:divBdr>
        </w:div>
        <w:div w:id="1701272456">
          <w:marLeft w:val="0"/>
          <w:marRight w:val="0"/>
          <w:marTop w:val="0"/>
          <w:marBottom w:val="0"/>
          <w:divBdr>
            <w:top w:val="none" w:sz="0" w:space="0" w:color="auto"/>
            <w:left w:val="none" w:sz="0" w:space="0" w:color="auto"/>
            <w:bottom w:val="none" w:sz="0" w:space="0" w:color="auto"/>
            <w:right w:val="none" w:sz="0" w:space="0" w:color="auto"/>
          </w:divBdr>
        </w:div>
        <w:div w:id="438187642">
          <w:marLeft w:val="0"/>
          <w:marRight w:val="0"/>
          <w:marTop w:val="0"/>
          <w:marBottom w:val="0"/>
          <w:divBdr>
            <w:top w:val="none" w:sz="0" w:space="0" w:color="auto"/>
            <w:left w:val="none" w:sz="0" w:space="0" w:color="auto"/>
            <w:bottom w:val="none" w:sz="0" w:space="0" w:color="auto"/>
            <w:right w:val="none" w:sz="0" w:space="0" w:color="auto"/>
          </w:divBdr>
        </w:div>
        <w:div w:id="209004777">
          <w:marLeft w:val="0"/>
          <w:marRight w:val="0"/>
          <w:marTop w:val="0"/>
          <w:marBottom w:val="0"/>
          <w:divBdr>
            <w:top w:val="none" w:sz="0" w:space="0" w:color="auto"/>
            <w:left w:val="none" w:sz="0" w:space="0" w:color="auto"/>
            <w:bottom w:val="none" w:sz="0" w:space="0" w:color="auto"/>
            <w:right w:val="none" w:sz="0" w:space="0" w:color="auto"/>
          </w:divBdr>
        </w:div>
        <w:div w:id="1976638464">
          <w:marLeft w:val="0"/>
          <w:marRight w:val="0"/>
          <w:marTop w:val="0"/>
          <w:marBottom w:val="0"/>
          <w:divBdr>
            <w:top w:val="none" w:sz="0" w:space="0" w:color="auto"/>
            <w:left w:val="none" w:sz="0" w:space="0" w:color="auto"/>
            <w:bottom w:val="none" w:sz="0" w:space="0" w:color="auto"/>
            <w:right w:val="none" w:sz="0" w:space="0" w:color="auto"/>
          </w:divBdr>
        </w:div>
        <w:div w:id="742602034">
          <w:marLeft w:val="0"/>
          <w:marRight w:val="0"/>
          <w:marTop w:val="0"/>
          <w:marBottom w:val="0"/>
          <w:divBdr>
            <w:top w:val="none" w:sz="0" w:space="0" w:color="auto"/>
            <w:left w:val="none" w:sz="0" w:space="0" w:color="auto"/>
            <w:bottom w:val="none" w:sz="0" w:space="0" w:color="auto"/>
            <w:right w:val="none" w:sz="0" w:space="0" w:color="auto"/>
          </w:divBdr>
        </w:div>
        <w:div w:id="1576427282">
          <w:marLeft w:val="0"/>
          <w:marRight w:val="0"/>
          <w:marTop w:val="0"/>
          <w:marBottom w:val="0"/>
          <w:divBdr>
            <w:top w:val="none" w:sz="0" w:space="0" w:color="auto"/>
            <w:left w:val="none" w:sz="0" w:space="0" w:color="auto"/>
            <w:bottom w:val="none" w:sz="0" w:space="0" w:color="auto"/>
            <w:right w:val="none" w:sz="0" w:space="0" w:color="auto"/>
          </w:divBdr>
        </w:div>
        <w:div w:id="1544632147">
          <w:marLeft w:val="0"/>
          <w:marRight w:val="0"/>
          <w:marTop w:val="0"/>
          <w:marBottom w:val="0"/>
          <w:divBdr>
            <w:top w:val="none" w:sz="0" w:space="0" w:color="auto"/>
            <w:left w:val="none" w:sz="0" w:space="0" w:color="auto"/>
            <w:bottom w:val="none" w:sz="0" w:space="0" w:color="auto"/>
            <w:right w:val="none" w:sz="0" w:space="0" w:color="auto"/>
          </w:divBdr>
        </w:div>
        <w:div w:id="113446148">
          <w:marLeft w:val="0"/>
          <w:marRight w:val="0"/>
          <w:marTop w:val="0"/>
          <w:marBottom w:val="0"/>
          <w:divBdr>
            <w:top w:val="none" w:sz="0" w:space="0" w:color="auto"/>
            <w:left w:val="none" w:sz="0" w:space="0" w:color="auto"/>
            <w:bottom w:val="none" w:sz="0" w:space="0" w:color="auto"/>
            <w:right w:val="none" w:sz="0" w:space="0" w:color="auto"/>
          </w:divBdr>
        </w:div>
        <w:div w:id="1866092558">
          <w:marLeft w:val="0"/>
          <w:marRight w:val="0"/>
          <w:marTop w:val="0"/>
          <w:marBottom w:val="0"/>
          <w:divBdr>
            <w:top w:val="none" w:sz="0" w:space="0" w:color="auto"/>
            <w:left w:val="none" w:sz="0" w:space="0" w:color="auto"/>
            <w:bottom w:val="none" w:sz="0" w:space="0" w:color="auto"/>
            <w:right w:val="none" w:sz="0" w:space="0" w:color="auto"/>
          </w:divBdr>
        </w:div>
      </w:divsChild>
    </w:div>
    <w:div w:id="1797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谭紫雅</dc:creator>
  <cp:keywords/>
  <dc:description/>
  <cp:lastModifiedBy>谭紫雅</cp:lastModifiedBy>
  <cp:revision>2</cp:revision>
  <dcterms:created xsi:type="dcterms:W3CDTF">2019-10-09T02:49:00Z</dcterms:created>
  <dcterms:modified xsi:type="dcterms:W3CDTF">2019-10-09T02:49:00Z</dcterms:modified>
</cp:coreProperties>
</file>